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5A" w:rsidRPr="00B20239" w:rsidRDefault="000B605A" w:rsidP="00B20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B20239">
        <w:rPr>
          <w:rFonts w:ascii="Times New Roman" w:hAnsi="Times New Roman" w:cs="Times New Roman"/>
          <w:sz w:val="28"/>
          <w:szCs w:val="20"/>
        </w:rPr>
        <w:t>Вариант 10</w:t>
      </w:r>
    </w:p>
    <w:p w:rsidR="000B605A" w:rsidRPr="00B20239" w:rsidRDefault="000B605A" w:rsidP="00B20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0B605A" w:rsidRPr="00B20239" w:rsidRDefault="000B605A" w:rsidP="00B20239">
      <w:pPr>
        <w:pBdr>
          <w:top w:val="single" w:sz="12" w:space="1" w:color="auto"/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0B605A" w:rsidRDefault="000B605A" w:rsidP="00B20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B20239">
        <w:rPr>
          <w:rFonts w:ascii="Times New Roman" w:hAnsi="Times New Roman" w:cs="Times New Roman"/>
          <w:sz w:val="28"/>
          <w:szCs w:val="20"/>
        </w:rPr>
        <w:t>ФИО</w:t>
      </w:r>
    </w:p>
    <w:p w:rsidR="00B20239" w:rsidRPr="00B20239" w:rsidRDefault="00B20239" w:rsidP="00B20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0B605A" w:rsidRPr="00B20239" w:rsidRDefault="000B605A" w:rsidP="00B20239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1. Выберите верные ответы</w:t>
      </w:r>
    </w:p>
    <w:p w:rsidR="000B605A" w:rsidRPr="00B20239" w:rsidRDefault="000B605A" w:rsidP="00B20239">
      <w:pPr>
        <w:spacing w:after="0" w:line="240" w:lineRule="auto"/>
        <w:rPr>
          <w:rStyle w:val="FontStyle52"/>
          <w:sz w:val="28"/>
          <w:szCs w:val="28"/>
        </w:rPr>
      </w:pPr>
      <w:r w:rsidRPr="00B20239">
        <w:rPr>
          <w:rStyle w:val="FontStyle52"/>
          <w:sz w:val="28"/>
          <w:szCs w:val="28"/>
        </w:rPr>
        <w:t xml:space="preserve">С точки </w:t>
      </w:r>
      <w:proofErr w:type="gramStart"/>
      <w:r w:rsidRPr="00B20239">
        <w:rPr>
          <w:rStyle w:val="FontStyle52"/>
          <w:sz w:val="28"/>
          <w:szCs w:val="28"/>
        </w:rPr>
        <w:t xml:space="preserve">зрения отражения </w:t>
      </w:r>
      <w:r w:rsidRPr="00B20239">
        <w:rPr>
          <w:rStyle w:val="FontStyle53"/>
          <w:b w:val="0"/>
          <w:i w:val="0"/>
          <w:sz w:val="28"/>
          <w:szCs w:val="28"/>
        </w:rPr>
        <w:t>характера управленческой деятельности государства</w:t>
      </w:r>
      <w:proofErr w:type="gramEnd"/>
      <w:r w:rsidRPr="00B20239">
        <w:rPr>
          <w:rStyle w:val="FontStyle53"/>
          <w:b w:val="0"/>
          <w:i w:val="0"/>
          <w:sz w:val="28"/>
          <w:szCs w:val="28"/>
        </w:rPr>
        <w:t xml:space="preserve"> </w:t>
      </w:r>
      <w:r w:rsidRPr="00B20239">
        <w:rPr>
          <w:rStyle w:val="FontStyle52"/>
          <w:sz w:val="28"/>
          <w:szCs w:val="28"/>
        </w:rPr>
        <w:t>принято выделять риски: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2"/>
          <w:sz w:val="28"/>
          <w:szCs w:val="28"/>
        </w:rPr>
        <w:t xml:space="preserve">А) </w:t>
      </w:r>
      <w:r w:rsidRPr="00B20239">
        <w:rPr>
          <w:rStyle w:val="FontStyle53"/>
          <w:b w:val="0"/>
          <w:i w:val="0"/>
          <w:sz w:val="28"/>
          <w:szCs w:val="28"/>
        </w:rPr>
        <w:t>передовые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Б)</w:t>
      </w:r>
      <w:r w:rsidRPr="00B20239">
        <w:rPr>
          <w:sz w:val="28"/>
          <w:szCs w:val="28"/>
        </w:rPr>
        <w:t xml:space="preserve"> </w:t>
      </w:r>
      <w:r w:rsidRPr="00B20239">
        <w:rPr>
          <w:rStyle w:val="FontStyle53"/>
          <w:b w:val="0"/>
          <w:i w:val="0"/>
          <w:sz w:val="28"/>
          <w:szCs w:val="28"/>
        </w:rPr>
        <w:t>стандартные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В)</w:t>
      </w:r>
      <w:r w:rsidRPr="00B20239">
        <w:rPr>
          <w:sz w:val="28"/>
          <w:szCs w:val="28"/>
        </w:rPr>
        <w:t xml:space="preserve"> </w:t>
      </w:r>
      <w:r w:rsidRPr="00B20239">
        <w:rPr>
          <w:rStyle w:val="FontStyle53"/>
          <w:b w:val="0"/>
          <w:i w:val="0"/>
          <w:sz w:val="28"/>
          <w:szCs w:val="28"/>
        </w:rPr>
        <w:t>архаические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Г) институциональные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</w:p>
    <w:p w:rsidR="000B605A" w:rsidRPr="00B20239" w:rsidRDefault="00B20239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2.</w:t>
      </w:r>
      <w:r w:rsidR="000B605A" w:rsidRPr="00B20239">
        <w:rPr>
          <w:rStyle w:val="FontStyle53"/>
          <w:b w:val="0"/>
          <w:i w:val="0"/>
          <w:sz w:val="28"/>
          <w:szCs w:val="28"/>
        </w:rPr>
        <w:t xml:space="preserve"> Сопоставьте понятия</w:t>
      </w:r>
    </w:p>
    <w:p w:rsidR="000B605A" w:rsidRPr="00B20239" w:rsidRDefault="000B605A" w:rsidP="00B20239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А) Чистые риски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 xml:space="preserve">Б) </w:t>
      </w:r>
      <w:r w:rsidRPr="00B20239">
        <w:rPr>
          <w:rStyle w:val="FontStyle53"/>
          <w:b w:val="0"/>
          <w:i w:val="0"/>
          <w:sz w:val="28"/>
          <w:szCs w:val="28"/>
        </w:rPr>
        <w:t>Деловые риски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В) Средние риски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Г) Критические риски</w:t>
      </w:r>
    </w:p>
    <w:p w:rsidR="000B605A" w:rsidRPr="00B20239" w:rsidRDefault="000B605A" w:rsidP="00B20239">
      <w:pPr>
        <w:spacing w:after="0" w:line="240" w:lineRule="auto"/>
        <w:rPr>
          <w:rStyle w:val="FontStyle52"/>
          <w:sz w:val="28"/>
          <w:szCs w:val="28"/>
        </w:rPr>
      </w:pPr>
      <w:r w:rsidRPr="00B20239">
        <w:rPr>
          <w:rStyle w:val="FontStyle52"/>
          <w:sz w:val="28"/>
          <w:szCs w:val="28"/>
        </w:rPr>
        <w:t xml:space="preserve">1) </w:t>
      </w:r>
      <w:proofErr w:type="gramStart"/>
      <w:r w:rsidRPr="00B20239">
        <w:rPr>
          <w:rStyle w:val="FontStyle52"/>
          <w:sz w:val="28"/>
          <w:szCs w:val="28"/>
        </w:rPr>
        <w:t>являющиеся</w:t>
      </w:r>
      <w:proofErr w:type="gramEnd"/>
      <w:r w:rsidRPr="00B20239">
        <w:rPr>
          <w:rStyle w:val="FontStyle52"/>
          <w:sz w:val="28"/>
          <w:szCs w:val="28"/>
        </w:rPr>
        <w:t xml:space="preserve"> результатом </w:t>
      </w:r>
      <w:proofErr w:type="spellStart"/>
      <w:r w:rsidRPr="00B20239">
        <w:rPr>
          <w:rStyle w:val="FontStyle52"/>
          <w:sz w:val="28"/>
          <w:szCs w:val="28"/>
        </w:rPr>
        <w:t>непросчитываемости</w:t>
      </w:r>
      <w:proofErr w:type="spellEnd"/>
      <w:r w:rsidRPr="00B20239">
        <w:rPr>
          <w:rStyle w:val="FontStyle52"/>
          <w:sz w:val="28"/>
          <w:szCs w:val="28"/>
        </w:rPr>
        <w:t xml:space="preserve"> действий</w:t>
      </w:r>
    </w:p>
    <w:p w:rsidR="000B605A" w:rsidRPr="00B20239" w:rsidRDefault="000B605A" w:rsidP="00B20239">
      <w:pPr>
        <w:spacing w:after="0" w:line="240" w:lineRule="auto"/>
        <w:rPr>
          <w:rStyle w:val="FontStyle52"/>
          <w:sz w:val="28"/>
          <w:szCs w:val="28"/>
        </w:rPr>
      </w:pPr>
      <w:r w:rsidRPr="00B20239">
        <w:rPr>
          <w:rStyle w:val="FontStyle52"/>
          <w:sz w:val="28"/>
          <w:szCs w:val="28"/>
        </w:rPr>
        <w:t xml:space="preserve">2) </w:t>
      </w:r>
      <w:proofErr w:type="gramStart"/>
      <w:r w:rsidRPr="00B20239">
        <w:rPr>
          <w:rStyle w:val="FontStyle52"/>
          <w:sz w:val="28"/>
          <w:szCs w:val="28"/>
        </w:rPr>
        <w:t>наносящие</w:t>
      </w:r>
      <w:proofErr w:type="gramEnd"/>
      <w:r w:rsidRPr="00B20239">
        <w:rPr>
          <w:rStyle w:val="FontStyle52"/>
          <w:sz w:val="28"/>
          <w:szCs w:val="28"/>
        </w:rPr>
        <w:t xml:space="preserve"> государству ущерб в допустимых пределах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bCs w:val="0"/>
          <w:i w:val="0"/>
          <w:iCs w:val="0"/>
          <w:sz w:val="28"/>
          <w:szCs w:val="28"/>
        </w:rPr>
      </w:pPr>
      <w:r w:rsidRPr="00B20239">
        <w:rPr>
          <w:rStyle w:val="FontStyle52"/>
          <w:sz w:val="28"/>
          <w:szCs w:val="28"/>
        </w:rPr>
        <w:t xml:space="preserve">3) </w:t>
      </w:r>
      <w:proofErr w:type="gramStart"/>
      <w:r w:rsidRPr="00B20239">
        <w:rPr>
          <w:rStyle w:val="FontStyle52"/>
          <w:sz w:val="28"/>
          <w:szCs w:val="28"/>
        </w:rPr>
        <w:t>потери</w:t>
      </w:r>
      <w:proofErr w:type="gramEnd"/>
      <w:r w:rsidRPr="00B20239">
        <w:rPr>
          <w:rStyle w:val="FontStyle52"/>
          <w:sz w:val="28"/>
          <w:szCs w:val="28"/>
        </w:rPr>
        <w:t xml:space="preserve"> от которых являются для властей чрезмерными, недопустимыми</w:t>
      </w:r>
    </w:p>
    <w:p w:rsidR="000B605A" w:rsidRPr="00B20239" w:rsidRDefault="000B605A" w:rsidP="00B20239">
      <w:pPr>
        <w:spacing w:after="0" w:line="240" w:lineRule="auto"/>
        <w:rPr>
          <w:rStyle w:val="FontStyle52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 xml:space="preserve">4) </w:t>
      </w:r>
      <w:proofErr w:type="gramStart"/>
      <w:r w:rsidRPr="00B20239">
        <w:rPr>
          <w:rStyle w:val="FontStyle52"/>
          <w:sz w:val="28"/>
          <w:szCs w:val="28"/>
        </w:rPr>
        <w:t>возникающие</w:t>
      </w:r>
      <w:proofErr w:type="gramEnd"/>
      <w:r w:rsidRPr="00B20239">
        <w:rPr>
          <w:rStyle w:val="FontStyle52"/>
          <w:sz w:val="28"/>
          <w:szCs w:val="28"/>
        </w:rPr>
        <w:t xml:space="preserve"> в условиях форс-мажорных обстоятельств</w:t>
      </w:r>
    </w:p>
    <w:p w:rsidR="000B605A" w:rsidRPr="00B20239" w:rsidRDefault="000B605A" w:rsidP="00B20239">
      <w:pPr>
        <w:spacing w:after="0" w:line="240" w:lineRule="auto"/>
        <w:rPr>
          <w:rStyle w:val="FontStyle52"/>
          <w:sz w:val="28"/>
          <w:szCs w:val="28"/>
        </w:rPr>
      </w:pPr>
    </w:p>
    <w:p w:rsidR="000B605A" w:rsidRPr="00B20239" w:rsidRDefault="00B20239" w:rsidP="00B20239">
      <w:pPr>
        <w:spacing w:after="0" w:line="240" w:lineRule="auto"/>
        <w:rPr>
          <w:rStyle w:val="FontStyle52"/>
          <w:sz w:val="28"/>
          <w:szCs w:val="28"/>
        </w:rPr>
      </w:pPr>
      <w:r w:rsidRPr="00B20239">
        <w:rPr>
          <w:rStyle w:val="FontStyle52"/>
          <w:sz w:val="28"/>
          <w:szCs w:val="28"/>
        </w:rPr>
        <w:t>3.</w:t>
      </w:r>
      <w:r w:rsidR="000B605A" w:rsidRPr="00B20239">
        <w:rPr>
          <w:rStyle w:val="FontStyle52"/>
          <w:sz w:val="28"/>
          <w:szCs w:val="28"/>
        </w:rPr>
        <w:t xml:space="preserve"> Исключите </w:t>
      </w:r>
      <w:proofErr w:type="spellStart"/>
      <w:r w:rsidR="000B605A" w:rsidRPr="00B20239">
        <w:rPr>
          <w:rStyle w:val="FontStyle52"/>
          <w:sz w:val="28"/>
          <w:szCs w:val="28"/>
        </w:rPr>
        <w:t>НЕверный</w:t>
      </w:r>
      <w:proofErr w:type="spellEnd"/>
      <w:r w:rsidR="000B605A" w:rsidRPr="00B20239">
        <w:rPr>
          <w:rStyle w:val="FontStyle52"/>
          <w:sz w:val="28"/>
          <w:szCs w:val="28"/>
        </w:rPr>
        <w:t xml:space="preserve"> ответ</w:t>
      </w:r>
    </w:p>
    <w:p w:rsidR="000B605A" w:rsidRPr="00B20239" w:rsidRDefault="000B605A" w:rsidP="00B20239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Эти принципы задают основные расчеты параметров рисков и тактику структур управления: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А)</w:t>
      </w:r>
      <w:r w:rsidRPr="00B20239">
        <w:rPr>
          <w:sz w:val="28"/>
          <w:szCs w:val="28"/>
        </w:rPr>
        <w:t xml:space="preserve"> </w:t>
      </w:r>
      <w:r w:rsidRPr="00B20239">
        <w:rPr>
          <w:rStyle w:val="FontStyle53"/>
          <w:b w:val="0"/>
          <w:i w:val="0"/>
          <w:sz w:val="28"/>
          <w:szCs w:val="28"/>
        </w:rPr>
        <w:t>технократического подхода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 xml:space="preserve">Б) </w:t>
      </w:r>
      <w:proofErr w:type="spellStart"/>
      <w:r w:rsidRPr="00B20239">
        <w:rPr>
          <w:rStyle w:val="FontStyle53"/>
          <w:b w:val="0"/>
          <w:i w:val="0"/>
          <w:sz w:val="28"/>
          <w:szCs w:val="28"/>
        </w:rPr>
        <w:t>социокультурного</w:t>
      </w:r>
      <w:proofErr w:type="spellEnd"/>
      <w:r w:rsidRPr="00B20239">
        <w:rPr>
          <w:rStyle w:val="FontStyle53"/>
          <w:b w:val="0"/>
          <w:i w:val="0"/>
          <w:sz w:val="28"/>
          <w:szCs w:val="28"/>
        </w:rPr>
        <w:t xml:space="preserve"> подхода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В)</w:t>
      </w:r>
      <w:r w:rsidRPr="00B20239">
        <w:rPr>
          <w:sz w:val="28"/>
          <w:szCs w:val="28"/>
        </w:rPr>
        <w:t xml:space="preserve"> </w:t>
      </w:r>
      <w:r w:rsidRPr="00B20239">
        <w:rPr>
          <w:rStyle w:val="FontStyle53"/>
          <w:b w:val="0"/>
          <w:i w:val="0"/>
          <w:sz w:val="28"/>
          <w:szCs w:val="28"/>
        </w:rPr>
        <w:t>экономического подхода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Г) инженерного подхода</w:t>
      </w:r>
    </w:p>
    <w:p w:rsidR="000B605A" w:rsidRPr="00B20239" w:rsidRDefault="000B605A" w:rsidP="00B20239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</w:p>
    <w:p w:rsidR="000B605A" w:rsidRPr="00B20239" w:rsidRDefault="00B20239" w:rsidP="00B20239">
      <w:pPr>
        <w:pStyle w:val="Style27"/>
        <w:widowControl/>
        <w:spacing w:line="240" w:lineRule="auto"/>
        <w:ind w:firstLine="0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3"/>
          <w:b w:val="0"/>
          <w:i w:val="0"/>
          <w:sz w:val="28"/>
          <w:szCs w:val="28"/>
        </w:rPr>
        <w:t>4.</w:t>
      </w:r>
      <w:r w:rsidR="000B605A" w:rsidRPr="00B20239">
        <w:rPr>
          <w:rStyle w:val="FontStyle53"/>
          <w:b w:val="0"/>
          <w:i w:val="0"/>
          <w:sz w:val="28"/>
          <w:szCs w:val="28"/>
        </w:rPr>
        <w:t xml:space="preserve"> Выберите верный ответ</w:t>
      </w:r>
    </w:p>
    <w:p w:rsidR="000B605A" w:rsidRPr="00B20239" w:rsidRDefault="000B605A" w:rsidP="00B20239">
      <w:pPr>
        <w:pStyle w:val="Style27"/>
        <w:widowControl/>
        <w:spacing w:line="240" w:lineRule="auto"/>
        <w:ind w:firstLine="0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Возможностью государства по снижению уровня управленческих рисков и связанного с ними ущерба  НЕ является:</w:t>
      </w:r>
    </w:p>
    <w:p w:rsidR="000B605A" w:rsidRPr="00B20239" w:rsidRDefault="000B605A" w:rsidP="00B20239">
      <w:pPr>
        <w:pStyle w:val="Style27"/>
        <w:widowControl/>
        <w:spacing w:line="240" w:lineRule="auto"/>
        <w:ind w:firstLine="0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А)</w:t>
      </w:r>
      <w:r w:rsidRPr="00B20239">
        <w:rPr>
          <w:sz w:val="28"/>
          <w:szCs w:val="28"/>
        </w:rPr>
        <w:t xml:space="preserve"> </w:t>
      </w:r>
      <w:proofErr w:type="gramStart"/>
      <w:r w:rsidRPr="00B20239">
        <w:rPr>
          <w:rStyle w:val="FontStyle57"/>
          <w:b w:val="0"/>
          <w:sz w:val="28"/>
          <w:szCs w:val="28"/>
        </w:rPr>
        <w:t>контроль за</w:t>
      </w:r>
      <w:proofErr w:type="gramEnd"/>
      <w:r w:rsidRPr="00B20239">
        <w:rPr>
          <w:rStyle w:val="FontStyle57"/>
          <w:b w:val="0"/>
          <w:sz w:val="28"/>
          <w:szCs w:val="28"/>
        </w:rPr>
        <w:t xml:space="preserve"> рисками</w:t>
      </w:r>
    </w:p>
    <w:p w:rsidR="000B605A" w:rsidRPr="00B20239" w:rsidRDefault="000B605A" w:rsidP="00B20239">
      <w:pPr>
        <w:pStyle w:val="Style27"/>
        <w:widowControl/>
        <w:spacing w:line="240" w:lineRule="auto"/>
        <w:ind w:firstLine="0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Б)</w:t>
      </w:r>
      <w:r w:rsidRPr="00B20239">
        <w:rPr>
          <w:sz w:val="28"/>
          <w:szCs w:val="28"/>
        </w:rPr>
        <w:t xml:space="preserve"> </w:t>
      </w:r>
      <w:r w:rsidRPr="00B20239">
        <w:rPr>
          <w:rStyle w:val="FontStyle57"/>
          <w:b w:val="0"/>
          <w:sz w:val="28"/>
          <w:szCs w:val="28"/>
        </w:rPr>
        <w:t>осуществление антикризисных стратегий</w:t>
      </w:r>
    </w:p>
    <w:p w:rsidR="000B605A" w:rsidRPr="00B20239" w:rsidRDefault="000B605A" w:rsidP="00B20239">
      <w:pPr>
        <w:pStyle w:val="Style27"/>
        <w:widowControl/>
        <w:spacing w:line="240" w:lineRule="auto"/>
        <w:ind w:firstLine="0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В)</w:t>
      </w:r>
      <w:r w:rsidRPr="00B20239">
        <w:rPr>
          <w:sz w:val="28"/>
          <w:szCs w:val="28"/>
        </w:rPr>
        <w:t xml:space="preserve"> </w:t>
      </w:r>
      <w:r w:rsidRPr="00B20239">
        <w:rPr>
          <w:rStyle w:val="FontStyle57"/>
          <w:b w:val="0"/>
          <w:sz w:val="28"/>
          <w:szCs w:val="28"/>
        </w:rPr>
        <w:t>страхование рисков</w:t>
      </w:r>
    </w:p>
    <w:p w:rsidR="000B605A" w:rsidRPr="00B20239" w:rsidRDefault="000B605A" w:rsidP="00B20239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Г) планирование восстановления структуры организации после понесенного ущерба</w:t>
      </w:r>
    </w:p>
    <w:p w:rsidR="000B605A" w:rsidRPr="00B20239" w:rsidRDefault="000B605A" w:rsidP="00B20239">
      <w:pPr>
        <w:spacing w:after="0" w:line="240" w:lineRule="auto"/>
        <w:rPr>
          <w:rStyle w:val="FontStyle57"/>
          <w:b w:val="0"/>
          <w:sz w:val="28"/>
          <w:szCs w:val="28"/>
        </w:rPr>
      </w:pPr>
    </w:p>
    <w:p w:rsidR="000B605A" w:rsidRPr="00B20239" w:rsidRDefault="00B20239" w:rsidP="00B20239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5.</w:t>
      </w:r>
      <w:r w:rsidR="000B605A" w:rsidRPr="00B20239">
        <w:rPr>
          <w:rStyle w:val="FontStyle57"/>
          <w:b w:val="0"/>
          <w:sz w:val="28"/>
          <w:szCs w:val="28"/>
        </w:rPr>
        <w:t xml:space="preserve"> Введите ответ</w:t>
      </w:r>
    </w:p>
    <w:p w:rsidR="000B605A" w:rsidRPr="00B20239" w:rsidRDefault="00B20239" w:rsidP="00B20239">
      <w:pPr>
        <w:pStyle w:val="Style10"/>
        <w:widowControl/>
        <w:spacing w:line="240" w:lineRule="auto"/>
        <w:ind w:firstLine="720"/>
        <w:rPr>
          <w:rStyle w:val="FontStyle53"/>
          <w:b w:val="0"/>
          <w:i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>__________________</w:t>
      </w:r>
      <w:r w:rsidR="000B605A" w:rsidRPr="00B20239">
        <w:rPr>
          <w:rStyle w:val="FontStyle57"/>
          <w:b w:val="0"/>
          <w:sz w:val="28"/>
          <w:szCs w:val="28"/>
        </w:rPr>
        <w:t xml:space="preserve">___ -это </w:t>
      </w:r>
      <w:r w:rsidR="000B605A" w:rsidRPr="00B20239">
        <w:rPr>
          <w:rStyle w:val="FontStyle53"/>
          <w:b w:val="0"/>
          <w:i w:val="0"/>
          <w:sz w:val="28"/>
          <w:szCs w:val="28"/>
        </w:rPr>
        <w:t xml:space="preserve">перечень специальных аналитических и прикладных мероприятий, которые направлены на уклонение от рисков, </w:t>
      </w:r>
      <w:r w:rsidR="000B605A" w:rsidRPr="00B20239">
        <w:rPr>
          <w:rStyle w:val="FontStyle53"/>
          <w:b w:val="0"/>
          <w:i w:val="0"/>
          <w:spacing w:val="-40"/>
          <w:sz w:val="28"/>
          <w:szCs w:val="28"/>
        </w:rPr>
        <w:t>их</w:t>
      </w:r>
      <w:r w:rsidR="000B605A" w:rsidRPr="00B20239">
        <w:rPr>
          <w:rStyle w:val="FontStyle53"/>
          <w:b w:val="0"/>
          <w:i w:val="0"/>
          <w:sz w:val="28"/>
          <w:szCs w:val="28"/>
        </w:rPr>
        <w:t xml:space="preserve"> предупреждение, страхование, а также выработку стратегий, позволяющих </w:t>
      </w:r>
      <w:r w:rsidR="000B605A" w:rsidRPr="00B20239">
        <w:rPr>
          <w:rStyle w:val="FontStyle53"/>
          <w:b w:val="0"/>
          <w:i w:val="0"/>
          <w:sz w:val="28"/>
          <w:szCs w:val="28"/>
        </w:rPr>
        <w:lastRenderedPageBreak/>
        <w:t>сохранить приоритеты и поставленные государством цели, минимизировать возможный ущерб от принятых решений.</w:t>
      </w:r>
    </w:p>
    <w:p w:rsidR="000B605A" w:rsidRPr="00B20239" w:rsidRDefault="000B605A" w:rsidP="00B20239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B20239">
        <w:rPr>
          <w:rStyle w:val="FontStyle57"/>
          <w:b w:val="0"/>
          <w:sz w:val="28"/>
          <w:szCs w:val="28"/>
        </w:rPr>
        <w:t xml:space="preserve"> 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6. Введите слово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…..этап принятия государственных решений представляет собой определение действий, формирующих цель, направленных на выработку решений.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7. Выберите правильные ответы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Какие методы выделяют для сбора информации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20239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B20239">
        <w:rPr>
          <w:rFonts w:ascii="Times New Roman" w:hAnsi="Times New Roman" w:cs="Times New Roman"/>
          <w:sz w:val="28"/>
          <w:szCs w:val="28"/>
        </w:rPr>
        <w:t>ормализованные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2023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202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0239">
        <w:rPr>
          <w:rFonts w:ascii="Times New Roman" w:hAnsi="Times New Roman" w:cs="Times New Roman"/>
          <w:sz w:val="28"/>
          <w:szCs w:val="28"/>
        </w:rPr>
        <w:t>налиттческие</w:t>
      </w:r>
      <w:proofErr w:type="spellEnd"/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 xml:space="preserve">в) метод </w:t>
      </w:r>
      <w:proofErr w:type="spellStart"/>
      <w:r w:rsidRPr="00B20239">
        <w:rPr>
          <w:rFonts w:ascii="Times New Roman" w:hAnsi="Times New Roman" w:cs="Times New Roman"/>
          <w:sz w:val="28"/>
          <w:szCs w:val="28"/>
        </w:rPr>
        <w:t>Делфи</w:t>
      </w:r>
      <w:proofErr w:type="spellEnd"/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20239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B20239">
        <w:rPr>
          <w:rFonts w:ascii="Times New Roman" w:hAnsi="Times New Roman" w:cs="Times New Roman"/>
          <w:sz w:val="28"/>
          <w:szCs w:val="28"/>
        </w:rPr>
        <w:t>ачественные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8. Выберите правильный ответ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 xml:space="preserve">Выявление перечня </w:t>
      </w:r>
      <w:proofErr w:type="gramStart"/>
      <w:r w:rsidRPr="00B20239">
        <w:rPr>
          <w:rFonts w:ascii="Times New Roman" w:hAnsi="Times New Roman" w:cs="Times New Roman"/>
          <w:sz w:val="28"/>
          <w:szCs w:val="28"/>
        </w:rPr>
        <w:t>первоочередных вопросов, подлежащих решению обозначается</w:t>
      </w:r>
      <w:proofErr w:type="gramEnd"/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а) планом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б) прогнозом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в) повесткой дня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г) анализом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9. Выберите правильный ответ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…….решений предполагает применение госаппаратом универсальных управленческих технологий и тех приемов, которые в большей степени соответствуют природе государства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а) прогноз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б) инициация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в) мониторинг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г) выбор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10. Выберите правильные ответы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>Специалисты выделяют наиболее важные повестки, такие как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0239">
        <w:rPr>
          <w:rFonts w:ascii="Times New Roman" w:hAnsi="Times New Roman" w:cs="Times New Roman"/>
          <w:sz w:val="28"/>
          <w:szCs w:val="28"/>
        </w:rPr>
        <w:t xml:space="preserve">а) </w:t>
      </w:r>
      <w:r w:rsidRPr="00B20239">
        <w:rPr>
          <w:rFonts w:ascii="Times New Roman" w:hAnsi="Times New Roman" w:cs="Times New Roman"/>
          <w:bCs/>
          <w:iCs/>
          <w:sz w:val="28"/>
          <w:szCs w:val="28"/>
        </w:rPr>
        <w:t>дискуссионную повестку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0239">
        <w:rPr>
          <w:rFonts w:ascii="Times New Roman" w:hAnsi="Times New Roman" w:cs="Times New Roman"/>
          <w:bCs/>
          <w:iCs/>
          <w:sz w:val="28"/>
          <w:szCs w:val="28"/>
        </w:rPr>
        <w:t>б) организационную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0239">
        <w:rPr>
          <w:rFonts w:ascii="Times New Roman" w:hAnsi="Times New Roman" w:cs="Times New Roman"/>
          <w:bCs/>
          <w:iCs/>
          <w:sz w:val="28"/>
          <w:szCs w:val="28"/>
        </w:rPr>
        <w:t>в) универсальную повестку</w:t>
      </w:r>
    </w:p>
    <w:p w:rsidR="00B20239" w:rsidRPr="00B20239" w:rsidRDefault="00B20239" w:rsidP="00B202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0239">
        <w:rPr>
          <w:rFonts w:ascii="Times New Roman" w:hAnsi="Times New Roman" w:cs="Times New Roman"/>
          <w:bCs/>
          <w:iCs/>
          <w:sz w:val="28"/>
          <w:szCs w:val="28"/>
        </w:rPr>
        <w:t>г) индивидуальную</w:t>
      </w:r>
    </w:p>
    <w:p w:rsidR="00E131C9" w:rsidRDefault="00E131C9" w:rsidP="00B20239">
      <w:pPr>
        <w:spacing w:after="0" w:line="240" w:lineRule="auto"/>
      </w:pP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Сколько ступеней предполагает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как форма сознательного воздействия на политический конфликт 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А) 4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Б) 3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В)5</w:t>
      </w:r>
    </w:p>
    <w:p w:rsid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lastRenderedPageBreak/>
        <w:t>Г) 2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«инженерный подход» -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это…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конфликтом возможно только на основании постоянного сближения позиций сторон при помощи проведения консультаций, экспертиз, деятельности посредников и арбитров. 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 рассматривается как определенное изменение ситуации, требующее доработки либо в области структуры, либо иных компонентов.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В)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субъектом управления перед сторонами конфликта формулируются такие задачи, решение которых позволит им сблизить свои позиции и свои цели и примирить интересы.</w:t>
      </w:r>
    </w:p>
    <w:p w:rsid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Г) управление конфликтом возможно с учетом инженерных разработок и четких схем действия.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13.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Сопоставьте понятия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proofErr w:type="spellStart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рутинизация</w:t>
      </w:r>
      <w:proofErr w:type="spellEnd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конфликта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урегулирование конфликта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разрешение конфликта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1)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ориентировано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снятие остроты противоборства сторон, а также на то, чтобы избежать его наиболее негативных последствий;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2)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предусматривает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устранение причин конфликта, либо такое изменение ситуации и обстоятельств, которое породило бы бесконфликтные отношения сторо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н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3)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нацелено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недопущение перехода противоречий в открытую фазу противоборства и нарастания политической напряженности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4) означает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сознательное поддержание возникшей напряженности в отношениях сторон, с целью использов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ания ее в собственных интересах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14.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Выберите верные ответы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распространенными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целями в стратегиях управления конфликтами в сфере политики являю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урегулирование конфликта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proofErr w:type="spellStart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рутинизация</w:t>
      </w:r>
      <w:proofErr w:type="spellEnd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В) разрешение конфликта</w:t>
      </w:r>
    </w:p>
    <w:p w:rsid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конфликта</w:t>
      </w:r>
    </w:p>
    <w:p w:rsidR="00A022AA" w:rsidRPr="00A022AA" w:rsidRDefault="00A022AA" w:rsidP="00A02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Сколько этапов выделяют в конфликте?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А) 4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Б) 2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В) 3</w:t>
      </w:r>
    </w:p>
    <w:p w:rsidR="00A022AA" w:rsidRPr="00A022AA" w:rsidRDefault="00A022AA" w:rsidP="00A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Г) больше 10</w:t>
      </w:r>
    </w:p>
    <w:p w:rsidR="00A022AA" w:rsidRPr="00B20239" w:rsidRDefault="00A022AA" w:rsidP="00B20239">
      <w:pPr>
        <w:spacing w:after="0" w:line="240" w:lineRule="auto"/>
      </w:pPr>
    </w:p>
    <w:sectPr w:rsidR="00A022AA" w:rsidRPr="00B20239" w:rsidSect="00E1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B605A"/>
    <w:rsid w:val="000B605A"/>
    <w:rsid w:val="00A022AA"/>
    <w:rsid w:val="00B20239"/>
    <w:rsid w:val="00E1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2">
    <w:name w:val="Font Style52"/>
    <w:basedOn w:val="a0"/>
    <w:uiPriority w:val="99"/>
    <w:rsid w:val="000B605A"/>
    <w:rPr>
      <w:rFonts w:ascii="Times New Roman" w:hAnsi="Times New Roman" w:cs="Times New Roman"/>
      <w:sz w:val="42"/>
      <w:szCs w:val="42"/>
    </w:rPr>
  </w:style>
  <w:style w:type="character" w:customStyle="1" w:styleId="FontStyle57">
    <w:name w:val="Font Style57"/>
    <w:basedOn w:val="a0"/>
    <w:uiPriority w:val="99"/>
    <w:rsid w:val="000B605A"/>
    <w:rPr>
      <w:rFonts w:ascii="Times New Roman" w:hAnsi="Times New Roman" w:cs="Times New Roman"/>
      <w:b/>
      <w:bCs/>
      <w:sz w:val="42"/>
      <w:szCs w:val="42"/>
    </w:rPr>
  </w:style>
  <w:style w:type="paragraph" w:customStyle="1" w:styleId="Style10">
    <w:name w:val="Style10"/>
    <w:basedOn w:val="a"/>
    <w:uiPriority w:val="99"/>
    <w:rsid w:val="000B605A"/>
    <w:pPr>
      <w:widowControl w:val="0"/>
      <w:autoSpaceDE w:val="0"/>
      <w:autoSpaceDN w:val="0"/>
      <w:adjustRightInd w:val="0"/>
      <w:spacing w:after="0" w:line="526" w:lineRule="exact"/>
      <w:ind w:firstLine="74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0B605A"/>
    <w:rPr>
      <w:rFonts w:ascii="Times New Roman" w:hAnsi="Times New Roman" w:cs="Times New Roman"/>
      <w:b/>
      <w:bCs/>
      <w:i/>
      <w:iCs/>
      <w:sz w:val="40"/>
      <w:szCs w:val="40"/>
    </w:rPr>
  </w:style>
  <w:style w:type="paragraph" w:customStyle="1" w:styleId="Style27">
    <w:name w:val="Style27"/>
    <w:basedOn w:val="a"/>
    <w:uiPriority w:val="99"/>
    <w:rsid w:val="000B605A"/>
    <w:pPr>
      <w:widowControl w:val="0"/>
      <w:autoSpaceDE w:val="0"/>
      <w:autoSpaceDN w:val="0"/>
      <w:adjustRightInd w:val="0"/>
      <w:spacing w:after="0" w:line="564" w:lineRule="exact"/>
      <w:ind w:firstLine="821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2017-04-13T10:36:00Z</dcterms:modified>
</cp:coreProperties>
</file>